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F7" w:rsidRDefault="00C32CF7" w:rsidP="00C32CF7">
      <w:pPr>
        <w:spacing w:after="0"/>
        <w:ind w:left="1440" w:firstLine="720"/>
        <w:jc w:val="center"/>
        <w:rPr>
          <w:rFonts w:ascii="Arial" w:hAnsi="Arial" w:cs="Arial"/>
          <w:b/>
          <w:color w:val="00B0F0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0F6B4" wp14:editId="42D53952">
            <wp:simplePos x="0" y="0"/>
            <wp:positionH relativeFrom="margin">
              <wp:posOffset>-102870</wp:posOffset>
            </wp:positionH>
            <wp:positionV relativeFrom="margin">
              <wp:posOffset>-485775</wp:posOffset>
            </wp:positionV>
            <wp:extent cx="1220470" cy="1016635"/>
            <wp:effectExtent l="0" t="0" r="0" b="0"/>
            <wp:wrapSquare wrapText="right"/>
            <wp:docPr id="2" name="Picture 2" descr="Description: 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B0F0"/>
          <w:sz w:val="36"/>
          <w:szCs w:val="52"/>
        </w:rPr>
        <w:t>ENGLISH LANGUAGE SCHOOL (PVT.) DUBAI</w:t>
      </w:r>
    </w:p>
    <w:p w:rsidR="00C32CF7" w:rsidRDefault="00C32CF7" w:rsidP="00C32CF7">
      <w:pPr>
        <w:spacing w:after="0"/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SCHOLASTIC SESSION: 2019-2020</w:t>
      </w:r>
    </w:p>
    <w:p w:rsidR="00C32CF7" w:rsidRDefault="00C32CF7" w:rsidP="00C32CF7">
      <w:pPr>
        <w:tabs>
          <w:tab w:val="left" w:pos="5629"/>
        </w:tabs>
        <w:spacing w:after="0"/>
        <w:jc w:val="center"/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 xml:space="preserve">                  DISTANCE LEARNING PLAN: April- June 2020</w:t>
      </w:r>
      <w:bookmarkStart w:id="0" w:name="_GoBack"/>
      <w:bookmarkEnd w:id="0"/>
    </w:p>
    <w:p w:rsidR="00C32CF7" w:rsidRDefault="00C32CF7" w:rsidP="00C32CF7">
      <w:pPr>
        <w:rPr>
          <w:rFonts w:ascii="Arial" w:hAnsi="Arial" w:cs="Arial"/>
          <w:b/>
          <w:bCs/>
          <w:sz w:val="24"/>
          <w:szCs w:val="24"/>
        </w:rPr>
      </w:pPr>
    </w:p>
    <w:p w:rsidR="00C32CF7" w:rsidRDefault="00C32CF7" w:rsidP="00C32C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SUBJECT: </w:t>
      </w:r>
      <w:r w:rsidR="00A629C7">
        <w:rPr>
          <w:rFonts w:ascii="Arial" w:hAnsi="Arial" w:cs="Arial"/>
          <w:b/>
          <w:bCs/>
          <w:sz w:val="24"/>
          <w:szCs w:val="24"/>
        </w:rPr>
        <w:t>SOCIAL STUDIES -CLASS/SECTION: 10</w:t>
      </w:r>
      <w:r>
        <w:rPr>
          <w:rFonts w:ascii="Arial" w:hAnsi="Arial" w:cs="Arial"/>
          <w:b/>
          <w:bCs/>
          <w:sz w:val="24"/>
          <w:szCs w:val="24"/>
        </w:rPr>
        <w:t>ABCD</w:t>
      </w:r>
    </w:p>
    <w:tbl>
      <w:tblPr>
        <w:tblStyle w:val="PlainTable1"/>
        <w:tblW w:w="13045" w:type="dxa"/>
        <w:tblLook w:val="04A0" w:firstRow="1" w:lastRow="0" w:firstColumn="1" w:lastColumn="0" w:noHBand="0" w:noVBand="1"/>
      </w:tblPr>
      <w:tblGrid>
        <w:gridCol w:w="1624"/>
        <w:gridCol w:w="2436"/>
        <w:gridCol w:w="3755"/>
        <w:gridCol w:w="2316"/>
        <w:gridCol w:w="2914"/>
      </w:tblGrid>
      <w:tr w:rsidR="00DB2C8D" w:rsidTr="00C32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42657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TOPIC/</w:t>
            </w:r>
            <w:r w:rsidR="00C32CF7">
              <w:rPr>
                <w:rFonts w:ascii="Arial" w:hAnsi="Arial" w:cs="Arial"/>
                <w:sz w:val="24"/>
                <w:szCs w:val="24"/>
              </w:rPr>
              <w:t>LEARNING OBJECTIVES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Details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PLATFORM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Edupage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Google classroom, emails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RESOURCES (videos, worksheets, , live streaming, website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Week 1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5-9/04/2020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8A2777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Formation of UAE Government.</w:t>
            </w:r>
          </w:p>
          <w:p w:rsidR="00F42D8A" w:rsidRDefault="00F42D8A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proofErr w:type="gramStart"/>
            <w:r>
              <w:t>:O</w:t>
            </w:r>
            <w:proofErr w:type="gramEnd"/>
            <w:r>
              <w:t>: Understand the 3 arms of Government and its functions.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777" w:rsidRPr="008A2777" w:rsidRDefault="008A2777" w:rsidP="008A2777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8A2777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8A2777" w:rsidRPr="008A2777" w:rsidRDefault="008A2777" w:rsidP="008A2777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8A2777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8A2777" w:rsidRPr="008A2777" w:rsidRDefault="008A2777" w:rsidP="008A2777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8A2777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8A2777" w:rsidRPr="008A2777" w:rsidRDefault="008A2777" w:rsidP="008A2777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8A2777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8A2777" w:rsidRPr="008A2777" w:rsidRDefault="008A2777" w:rsidP="008A2777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8A2777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Student will complete the class </w:t>
            </w:r>
            <w:r w:rsidRPr="008A2777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>work sent on Google form.</w:t>
            </w:r>
          </w:p>
          <w:p w:rsidR="008A2777" w:rsidRPr="008A2777" w:rsidRDefault="008A2777" w:rsidP="008A2777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8A2777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to give support via chart or voice note </w:t>
            </w:r>
            <w:proofErr w:type="gramStart"/>
            <w:r w:rsidRPr="008A2777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8A2777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8A2777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8A2777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8A2777" w:rsidP="008A2777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777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777" w:rsidRPr="008A2777" w:rsidRDefault="008A2777" w:rsidP="008A2777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8A2777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8A2777" w:rsidRPr="008A2777" w:rsidRDefault="008A2777" w:rsidP="008A2777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8A2777">
              <w:rPr>
                <w:rFonts w:cstheme="minorHAnsi"/>
                <w:b/>
                <w:sz w:val="24"/>
              </w:rPr>
              <w:t>Microsoft Teams</w:t>
            </w:r>
          </w:p>
          <w:p w:rsidR="008A2777" w:rsidRPr="008A2777" w:rsidRDefault="008A2777" w:rsidP="008A2777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8A2777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Default="008A2777" w:rsidP="008A2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777" w:rsidRDefault="008A2777" w:rsidP="008A2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F86216">
              <w:rPr>
                <w:rFonts w:cstheme="minorHAnsi"/>
                <w:b/>
                <w:sz w:val="24"/>
                <w:szCs w:val="24"/>
              </w:rPr>
              <w:t xml:space="preserve">nline discussion on Google Classroom, </w:t>
            </w:r>
            <w:r>
              <w:rPr>
                <w:rFonts w:cstheme="minorHAnsi"/>
                <w:b/>
                <w:sz w:val="24"/>
                <w:szCs w:val="24"/>
              </w:rPr>
              <w:t>Microsoft Teams/Zoom.</w:t>
            </w:r>
          </w:p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lastRenderedPageBreak/>
              <w:t>WEEK 2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12-16/04/2020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Default="0042657F" w:rsidP="004265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</w:rPr>
              <w:t>Topic: The Emerging Trucial States</w:t>
            </w:r>
          </w:p>
          <w:p w:rsidR="0042657F" w:rsidRPr="0042657F" w:rsidRDefault="0042657F" w:rsidP="004265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6"/>
              </w:rPr>
            </w:pPr>
            <w:r w:rsidRPr="0042657F">
              <w:rPr>
                <w:rFonts w:ascii="Times New Roman" w:hAnsi="Times New Roman"/>
                <w:b/>
                <w:bCs/>
                <w:color w:val="002060"/>
                <w:sz w:val="20"/>
              </w:rPr>
              <w:t>LO:</w:t>
            </w:r>
            <w:r w:rsidRPr="0042657F">
              <w:rPr>
                <w:rFonts w:ascii="Times New Roman" w:hAnsi="Times New Roman"/>
                <w:b/>
                <w:bCs/>
                <w:color w:val="002060"/>
                <w:sz w:val="26"/>
              </w:rPr>
              <w:t xml:space="preserve"> Learn about the Origins of the UAE</w:t>
            </w:r>
          </w:p>
          <w:p w:rsidR="00C32CF7" w:rsidRDefault="00C32CF7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Default="0042657F" w:rsidP="004265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Entry Question</w:t>
            </w:r>
          </w:p>
          <w:p w:rsidR="0042657F" w:rsidRDefault="0042657F" w:rsidP="004265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Teacher will explain the topic with the help of ppt. Slides.</w:t>
            </w:r>
          </w:p>
          <w:p w:rsidR="0042657F" w:rsidRDefault="0042657F" w:rsidP="004265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Students will read the passage and will answer and will complete the tasks.</w:t>
            </w:r>
          </w:p>
          <w:p w:rsidR="0042657F" w:rsidRDefault="0042657F" w:rsidP="004265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Students go through PowerPoint slide shared on Google Classroom.</w:t>
            </w:r>
          </w:p>
          <w:p w:rsidR="0042657F" w:rsidRDefault="0042657F" w:rsidP="004265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 xml:space="preserve">Student will complete the class work sent on Google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lastRenderedPageBreak/>
              <w:t>form.</w:t>
            </w:r>
          </w:p>
          <w:p w:rsidR="0042657F" w:rsidRDefault="0042657F" w:rsidP="004265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 xml:space="preserve">Teacher will be available online to give support via chart or voice note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to  students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 xml:space="preserve"> who have doubts via Google classroom and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F86216" w:rsidRDefault="00DB2C8D" w:rsidP="00DB2C8D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86216">
              <w:rPr>
                <w:rFonts w:cstheme="minorHAnsi"/>
                <w:b/>
                <w:sz w:val="24"/>
                <w:szCs w:val="24"/>
              </w:rPr>
              <w:lastRenderedPageBreak/>
              <w:t>Google Classroom</w:t>
            </w:r>
          </w:p>
          <w:p w:rsidR="00DB2C8D" w:rsidRDefault="00DB2C8D" w:rsidP="00DB2C8D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Microsoft Teams</w:t>
            </w:r>
          </w:p>
          <w:p w:rsidR="00DB2C8D" w:rsidRDefault="00DB2C8D" w:rsidP="00DB2C8D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Edu</w:t>
            </w:r>
            <w:r w:rsidRPr="00F86216">
              <w:rPr>
                <w:rFonts w:cstheme="minorHAnsi"/>
                <w:b/>
                <w:sz w:val="24"/>
                <w:szCs w:val="24"/>
              </w:rPr>
              <w:t>Page</w:t>
            </w:r>
            <w:proofErr w:type="spellEnd"/>
          </w:p>
          <w:p w:rsidR="00C32CF7" w:rsidRPr="00DB2C8D" w:rsidRDefault="00DB2C8D" w:rsidP="00DB2C8D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Default="00DB2C8D" w:rsidP="00DB2C8D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F86216">
              <w:rPr>
                <w:rFonts w:cstheme="minorHAnsi"/>
                <w:b/>
                <w:sz w:val="24"/>
                <w:szCs w:val="24"/>
              </w:rPr>
              <w:t xml:space="preserve">nline discussion on Google Classroom, </w:t>
            </w:r>
            <w:r>
              <w:rPr>
                <w:rFonts w:cstheme="minorHAnsi"/>
                <w:b/>
                <w:sz w:val="24"/>
                <w:szCs w:val="24"/>
              </w:rPr>
              <w:t>Microsoft Teams/Zoom.</w:t>
            </w:r>
          </w:p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3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19-23/04/2020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Default="0042657F" w:rsidP="0042657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</w:rPr>
              <w:t>Topic: The Emerging Trucial States</w:t>
            </w:r>
          </w:p>
          <w:p w:rsidR="0042657F" w:rsidRDefault="0042657F" w:rsidP="004265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6"/>
              </w:rPr>
            </w:pPr>
            <w:r w:rsidRPr="0042657F">
              <w:rPr>
                <w:rFonts w:ascii="Times New Roman" w:hAnsi="Times New Roman"/>
                <w:b/>
                <w:bCs/>
                <w:color w:val="002060"/>
                <w:sz w:val="20"/>
              </w:rPr>
              <w:t>LO:</w:t>
            </w:r>
            <w:r w:rsidRPr="0042657F">
              <w:rPr>
                <w:rFonts w:ascii="Times New Roman" w:hAnsi="Times New Roman"/>
                <w:b/>
                <w:bCs/>
                <w:color w:val="002060"/>
                <w:sz w:val="26"/>
              </w:rPr>
              <w:t xml:space="preserve"> Gain an understanding of the role of the </w:t>
            </w:r>
            <w:proofErr w:type="spellStart"/>
            <w:r w:rsidRPr="0042657F">
              <w:rPr>
                <w:rFonts w:ascii="Times New Roman" w:hAnsi="Times New Roman"/>
                <w:b/>
                <w:bCs/>
                <w:color w:val="002060"/>
                <w:sz w:val="26"/>
              </w:rPr>
              <w:t>trucial</w:t>
            </w:r>
            <w:proofErr w:type="spellEnd"/>
            <w:r w:rsidRPr="0042657F">
              <w:rPr>
                <w:rFonts w:ascii="Times New Roman" w:hAnsi="Times New Roman"/>
                <w:b/>
                <w:bCs/>
                <w:color w:val="002060"/>
                <w:sz w:val="26"/>
              </w:rPr>
              <w:t xml:space="preserve"> states in the development of the UAE</w:t>
            </w:r>
          </w:p>
          <w:p w:rsidR="0042657F" w:rsidRPr="0042657F" w:rsidRDefault="0042657F" w:rsidP="004265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</w:rPr>
              <w:t>Examine how the Discovery of oil affected the region.</w:t>
            </w:r>
          </w:p>
          <w:p w:rsidR="00C32CF7" w:rsidRDefault="00C32CF7" w:rsidP="0042657F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4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26-30/04/2020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5093" w:rsidRDefault="00854DFF" w:rsidP="00854DF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The Dynamics of the Emirates and the City of Abu Dhabi.</w:t>
            </w:r>
          </w:p>
          <w:p w:rsidR="00854DFF" w:rsidRPr="003B5093" w:rsidRDefault="00854DFF" w:rsidP="00854DF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L</w:t>
            </w:r>
            <w:proofErr w:type="gramStart"/>
            <w:r>
              <w:rPr>
                <w:rFonts w:ascii="Times New Roman" w:hAnsi="Times New Roman"/>
                <w:b/>
                <w:bCs/>
                <w:color w:val="002060"/>
              </w:rPr>
              <w:t>:O</w:t>
            </w:r>
            <w:proofErr w:type="gramEnd"/>
            <w:r>
              <w:rPr>
                <w:rFonts w:ascii="Times New Roman" w:hAnsi="Times New Roman"/>
                <w:b/>
                <w:bCs/>
                <w:color w:val="002060"/>
              </w:rPr>
              <w:t>: Identify key historical and modern features of the Abu Dhabi Emirate and City.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</w:t>
            </w: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 xml:space="preserve">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OBJECTIVES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Details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PLATFORM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Edupage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Google classroom, emails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RESOURCES (videos, worksheets, , live streaming, website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Week 5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3-7/05/2020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4DFF" w:rsidRDefault="00854DFF" w:rsidP="00854DF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The Dynamics of the Emirates and the City of Abu Dhabi.</w:t>
            </w:r>
          </w:p>
          <w:p w:rsidR="003B5093" w:rsidRDefault="00854DFF" w:rsidP="00854DFF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color w:val="002060"/>
              </w:rPr>
              <w:t>L</w:t>
            </w:r>
            <w:proofErr w:type="gramStart"/>
            <w:r>
              <w:rPr>
                <w:rFonts w:ascii="Times New Roman" w:hAnsi="Times New Roman"/>
                <w:b/>
                <w:bCs/>
                <w:color w:val="002060"/>
              </w:rPr>
              <w:t>:O</w:t>
            </w:r>
            <w:proofErr w:type="gramEnd"/>
            <w:r>
              <w:rPr>
                <w:rFonts w:ascii="Times New Roman" w:hAnsi="Times New Roman"/>
                <w:b/>
                <w:bCs/>
                <w:color w:val="002060"/>
              </w:rPr>
              <w:t>: Identify key historical and modern features of the Abu Dhabi Emirate and City.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Students go through PowerPoint slide shared on </w:t>
            </w: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>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6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`10-14/05/20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5093" w:rsidRDefault="00854DFF" w:rsidP="003B509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 xml:space="preserve">Urban Development of Dubai and </w:t>
            </w:r>
            <w:proofErr w:type="spellStart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Sharjah</w:t>
            </w:r>
            <w:proofErr w:type="spellEnd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.</w:t>
            </w:r>
          </w:p>
          <w:p w:rsidR="00854DFF" w:rsidRDefault="00854DFF" w:rsidP="003B509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L</w:t>
            </w:r>
            <w:proofErr w:type="gramStart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:O</w:t>
            </w:r>
            <w:proofErr w:type="gramEnd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 xml:space="preserve">: Understand facts and landmarks of the Urban development </w:t>
            </w: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lastRenderedPageBreak/>
              <w:t xml:space="preserve">of Dubai and </w:t>
            </w:r>
            <w:proofErr w:type="spellStart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Sharjah</w:t>
            </w:r>
            <w:proofErr w:type="spellEnd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.</w:t>
            </w:r>
          </w:p>
          <w:p w:rsidR="003B5093" w:rsidRDefault="003B5093" w:rsidP="003B5093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7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17-21/05/20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4DFF" w:rsidRDefault="00854DFF" w:rsidP="00854DF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 xml:space="preserve">Urban Development of Dubai and </w:t>
            </w:r>
            <w:proofErr w:type="spellStart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Sharjah</w:t>
            </w:r>
            <w:proofErr w:type="spellEnd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.</w:t>
            </w:r>
          </w:p>
          <w:p w:rsidR="00854DFF" w:rsidRDefault="00854DFF" w:rsidP="00854DF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L</w:t>
            </w:r>
            <w:proofErr w:type="gramStart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:O</w:t>
            </w:r>
            <w:proofErr w:type="gramEnd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 xml:space="preserve">: Understand facts and landmarks of the Urban development </w:t>
            </w: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lastRenderedPageBreak/>
              <w:t xml:space="preserve">of Dubai and </w:t>
            </w:r>
            <w:proofErr w:type="spellStart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Sharjah</w:t>
            </w:r>
            <w:proofErr w:type="spellEnd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 w:eastAsia="en-US"/>
              </w:rPr>
              <w:t>.</w:t>
            </w:r>
          </w:p>
          <w:p w:rsidR="003B5093" w:rsidRDefault="003B5093" w:rsidP="00854DFF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Student will complete the class </w:t>
            </w: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>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8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24-28/05/2021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854DFF" w:rsidP="003B5093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Institutions in the UAE</w:t>
            </w:r>
            <w:r w:rsidR="00F42D8A">
              <w:t>.</w:t>
            </w:r>
          </w:p>
          <w:p w:rsidR="00F42D8A" w:rsidRDefault="00F42D8A" w:rsidP="003B5093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proofErr w:type="gramStart"/>
            <w:r>
              <w:t>:O</w:t>
            </w:r>
            <w:proofErr w:type="gramEnd"/>
            <w:r>
              <w:t>: Describe the roles organisations play in providing people with Social Welfare.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spacing w:after="0" w:line="360" w:lineRule="auto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2CF7" w:rsidRDefault="00C32CF7" w:rsidP="00C32CF7"/>
    <w:p w:rsidR="00C32CF7" w:rsidRDefault="00C32CF7" w:rsidP="00C32C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2CF7" w:rsidRDefault="00C32CF7" w:rsidP="00C32C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AB4" w:rsidRDefault="00081AB4" w:rsidP="00C32CF7">
      <w:pPr>
        <w:spacing w:after="0"/>
        <w:ind w:left="1440" w:firstLine="720"/>
        <w:rPr>
          <w:rFonts w:ascii="Arial" w:hAnsi="Arial" w:cs="Arial"/>
          <w:b/>
          <w:color w:val="00B0F0"/>
          <w:sz w:val="36"/>
          <w:szCs w:val="52"/>
        </w:rPr>
      </w:pPr>
    </w:p>
    <w:p w:rsidR="003B5093" w:rsidRDefault="003B5093" w:rsidP="00C32CF7">
      <w:pPr>
        <w:spacing w:after="0"/>
        <w:ind w:left="1440" w:firstLine="720"/>
        <w:rPr>
          <w:rFonts w:ascii="Arial" w:hAnsi="Arial" w:cs="Arial"/>
          <w:b/>
          <w:color w:val="00B0F0"/>
          <w:sz w:val="36"/>
          <w:szCs w:val="52"/>
        </w:rPr>
      </w:pPr>
    </w:p>
    <w:p w:rsidR="003B5093" w:rsidRDefault="003B5093" w:rsidP="00C32CF7">
      <w:pPr>
        <w:spacing w:after="0"/>
        <w:ind w:left="1440" w:firstLine="720"/>
        <w:rPr>
          <w:rFonts w:ascii="Arial" w:hAnsi="Arial" w:cs="Arial"/>
          <w:b/>
          <w:color w:val="00B0F0"/>
          <w:sz w:val="36"/>
          <w:szCs w:val="52"/>
        </w:rPr>
      </w:pPr>
    </w:p>
    <w:p w:rsidR="003B5093" w:rsidRDefault="003B5093" w:rsidP="00C32CF7">
      <w:pPr>
        <w:spacing w:after="0"/>
        <w:ind w:left="1440" w:firstLine="720"/>
        <w:rPr>
          <w:rFonts w:ascii="Arial" w:hAnsi="Arial" w:cs="Arial"/>
          <w:b/>
          <w:color w:val="00B0F0"/>
          <w:sz w:val="36"/>
          <w:szCs w:val="52"/>
        </w:rPr>
      </w:pPr>
    </w:p>
    <w:p w:rsidR="003B5093" w:rsidRDefault="003B5093" w:rsidP="00C32CF7">
      <w:pPr>
        <w:spacing w:after="0"/>
        <w:ind w:left="1440" w:firstLine="720"/>
        <w:rPr>
          <w:rFonts w:ascii="Arial" w:hAnsi="Arial" w:cs="Arial"/>
          <w:b/>
          <w:color w:val="00B0F0"/>
          <w:sz w:val="36"/>
          <w:szCs w:val="52"/>
        </w:rPr>
      </w:pPr>
    </w:p>
    <w:p w:rsidR="00C32CF7" w:rsidRDefault="00C32CF7" w:rsidP="00C32CF7">
      <w:pPr>
        <w:spacing w:after="0"/>
        <w:ind w:left="1440" w:firstLine="720"/>
        <w:rPr>
          <w:rFonts w:ascii="Arial" w:hAnsi="Arial" w:cs="Arial"/>
          <w:b/>
          <w:color w:val="00B0F0"/>
          <w:sz w:val="52"/>
          <w:szCs w:val="5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04E824" wp14:editId="1C4A6F64">
            <wp:simplePos x="0" y="0"/>
            <wp:positionH relativeFrom="margin">
              <wp:posOffset>-102870</wp:posOffset>
            </wp:positionH>
            <wp:positionV relativeFrom="margin">
              <wp:posOffset>-485775</wp:posOffset>
            </wp:positionV>
            <wp:extent cx="1220470" cy="1016635"/>
            <wp:effectExtent l="0" t="0" r="0" b="0"/>
            <wp:wrapSquare wrapText="right"/>
            <wp:docPr id="1" name="Picture 1" descr="Description: 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B0F0"/>
          <w:sz w:val="36"/>
          <w:szCs w:val="52"/>
        </w:rPr>
        <w:t>ENGLISH LANGUAGE SCHOOL (PVT.) DUBAI</w:t>
      </w:r>
    </w:p>
    <w:p w:rsidR="00C32CF7" w:rsidRDefault="00C32CF7" w:rsidP="00C32CF7">
      <w:pPr>
        <w:spacing w:after="0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 xml:space="preserve">                SCHOLASTIC SESSION: 2019-2020</w:t>
      </w:r>
    </w:p>
    <w:p w:rsidR="00C32CF7" w:rsidRDefault="00C32CF7" w:rsidP="00C32CF7">
      <w:pPr>
        <w:tabs>
          <w:tab w:val="left" w:pos="5629"/>
        </w:tabs>
        <w:spacing w:after="0"/>
        <w:jc w:val="center"/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DISTANCE LEARNING PLAN:</w:t>
      </w:r>
      <w:r>
        <w:rPr>
          <w:rFonts w:ascii="Arial" w:hAnsi="Arial" w:cs="Arial"/>
          <w:b/>
          <w:color w:val="FF0000"/>
          <w:sz w:val="32"/>
          <w:szCs w:val="28"/>
          <w:vertAlign w:val="superscript"/>
        </w:rPr>
        <w:t xml:space="preserve"> </w:t>
      </w:r>
      <w:r>
        <w:rPr>
          <w:rFonts w:ascii="Arial" w:hAnsi="Arial" w:cs="Arial"/>
          <w:b/>
          <w:color w:val="FF0000"/>
          <w:sz w:val="32"/>
          <w:szCs w:val="28"/>
        </w:rPr>
        <w:t>April- June 2020</w:t>
      </w:r>
    </w:p>
    <w:p w:rsidR="00C32CF7" w:rsidRDefault="00C32CF7" w:rsidP="00C32CF7">
      <w:pPr>
        <w:rPr>
          <w:rFonts w:ascii="Arial" w:hAnsi="Arial" w:cs="Arial"/>
          <w:b/>
          <w:bCs/>
          <w:sz w:val="24"/>
          <w:szCs w:val="24"/>
        </w:rPr>
      </w:pPr>
    </w:p>
    <w:p w:rsidR="00C32CF7" w:rsidRDefault="00C32CF7" w:rsidP="00C32C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SUBJECT: M</w:t>
      </w:r>
      <w:r w:rsidR="00E562CD">
        <w:rPr>
          <w:rFonts w:ascii="Arial" w:hAnsi="Arial" w:cs="Arial"/>
          <w:b/>
          <w:bCs/>
          <w:sz w:val="24"/>
          <w:szCs w:val="24"/>
        </w:rPr>
        <w:t>oral Education -CLASS/SECTION: 10</w:t>
      </w:r>
      <w:r>
        <w:rPr>
          <w:rFonts w:ascii="Arial" w:hAnsi="Arial" w:cs="Arial"/>
          <w:b/>
          <w:bCs/>
          <w:sz w:val="24"/>
          <w:szCs w:val="24"/>
        </w:rPr>
        <w:t>ABCD</w:t>
      </w:r>
    </w:p>
    <w:tbl>
      <w:tblPr>
        <w:tblStyle w:val="PlainTable1"/>
        <w:tblpPr w:leftFromText="180" w:rightFromText="180" w:vertAnchor="text" w:horzAnchor="margin" w:tblpY="35"/>
        <w:tblW w:w="13045" w:type="dxa"/>
        <w:tblLook w:val="04A0" w:firstRow="1" w:lastRow="0" w:firstColumn="1" w:lastColumn="0" w:noHBand="0" w:noVBand="1"/>
      </w:tblPr>
      <w:tblGrid>
        <w:gridCol w:w="1638"/>
        <w:gridCol w:w="2440"/>
        <w:gridCol w:w="3796"/>
        <w:gridCol w:w="2232"/>
        <w:gridCol w:w="2939"/>
      </w:tblGrid>
      <w:tr w:rsidR="00DB2C8D" w:rsidTr="00C32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OBJECTIVES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Details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PLATFORM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Edupage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Google classroom, emails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RESOURCES (videos, worksheets, , live streaming, website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Week 1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5-9/04/2020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E562CD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Heritage Tourism</w:t>
            </w:r>
          </w:p>
          <w:p w:rsidR="00E562CD" w:rsidRDefault="00E562CD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 the economic benefits of tourism on heritage sites.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62CD" w:rsidRPr="0042657F" w:rsidRDefault="00E562CD" w:rsidP="00E562CD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E562CD" w:rsidRPr="0042657F" w:rsidRDefault="00E562CD" w:rsidP="00E562CD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E562CD" w:rsidRPr="0042657F" w:rsidRDefault="00E562CD" w:rsidP="00E562CD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E562CD" w:rsidRPr="0042657F" w:rsidRDefault="00E562CD" w:rsidP="00E562CD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E562CD" w:rsidRPr="0042657F" w:rsidRDefault="00E562CD" w:rsidP="00E562CD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Student will complete the class </w:t>
            </w: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>work sent on Google form.</w:t>
            </w:r>
          </w:p>
          <w:p w:rsidR="00E562CD" w:rsidRPr="0042657F" w:rsidRDefault="00E562CD" w:rsidP="00E562CD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E562CD" w:rsidP="00E562C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62CD" w:rsidRPr="00DB2C8D" w:rsidRDefault="00E562CD" w:rsidP="00E562C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E562CD" w:rsidRPr="00DB2C8D" w:rsidRDefault="00E562CD" w:rsidP="00E562C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E562CD" w:rsidRDefault="00E562CD" w:rsidP="00E562C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Default="00E562CD" w:rsidP="00E562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62CD" w:rsidRPr="00081AB4" w:rsidRDefault="00E562CD" w:rsidP="00E562C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lastRenderedPageBreak/>
              <w:t>WEEK 2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12-16/04/2020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4664" w:rsidRDefault="009D4664" w:rsidP="009D46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Civic Engagement</w:t>
            </w:r>
          </w:p>
          <w:p w:rsidR="00C32CF7" w:rsidRDefault="009D4664" w:rsidP="009D4664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  <w:t>Unit 5 (lesson 1)</w:t>
            </w:r>
          </w:p>
          <w:p w:rsidR="009D4664" w:rsidRDefault="009D4664" w:rsidP="009D4664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/>
              </w:rPr>
              <w:t>Define Civic Engagement.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3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19-23/04/2020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421" w:rsidRDefault="00F05421" w:rsidP="00F054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Civic Engagement</w:t>
            </w:r>
          </w:p>
          <w:p w:rsidR="00C32CF7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  <w:t>Unit 5 (lesson 1)</w:t>
            </w:r>
          </w:p>
          <w:p w:rsidR="00F05421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/>
              </w:rPr>
              <w:t>Demonstrate a willingness to develop and apply the competencies necessary for effective civic engagement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</w:t>
            </w: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 xml:space="preserve">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4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26-30/04/2020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421" w:rsidRDefault="00F05421" w:rsidP="00F054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The Good citizen</w:t>
            </w:r>
          </w:p>
          <w:p w:rsidR="00C32CF7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  <w:t>Unit 5 (lesson 2)</w:t>
            </w:r>
          </w:p>
          <w:p w:rsidR="00F05421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/>
              </w:rPr>
              <w:t>Demonstrate the willingness to develop and apply competencies necessary for effective civic engagement.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to give support via chart or </w:t>
            </w: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 xml:space="preserve">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OBJECTIVES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Details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PLATFORM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Edupage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Google classroom, emails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hideMark/>
          </w:tcPr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RESOURCES (videos, worksheets, , live streaming, website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Week 5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3-7/05/2020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421" w:rsidRDefault="00F05421" w:rsidP="00F054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The Good citizen</w:t>
            </w:r>
          </w:p>
          <w:p w:rsidR="00F05421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  <w:t>Unit 5 (lesson 2)</w:t>
            </w:r>
          </w:p>
          <w:p w:rsidR="00C32CF7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/>
              </w:rPr>
              <w:t>Demonstrate the willingness to develop and apply competencies necessary for effective civic engagement.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6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`10-14/05/20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421" w:rsidRDefault="00F05421" w:rsidP="00F054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</w:rPr>
              <w:t xml:space="preserve">The Good Citizens in my Country </w:t>
            </w:r>
          </w:p>
          <w:p w:rsidR="00C32CF7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  <w:t>Unit 5 (lesson 3)</w:t>
            </w:r>
          </w:p>
          <w:p w:rsidR="00F05421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/>
              </w:rPr>
              <w:t>Demonstrate the willingness to develop and apply competencies necessary for effective civic engagement.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Student will complete the class </w:t>
            </w: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>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7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17-21/05/20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421" w:rsidRDefault="00F05421" w:rsidP="00F054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</w:rPr>
              <w:t xml:space="preserve">The Good Citizens in my Country </w:t>
            </w:r>
          </w:p>
          <w:p w:rsidR="00F05421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  <w:t>Unit 5 (lesson 3)</w:t>
            </w:r>
          </w:p>
          <w:p w:rsidR="00C32CF7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/>
              </w:rPr>
              <w:t>Demonstrate the willingness to develop and apply competencies necessary for effective civic engagement.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 xml:space="preserve">Teacher will be available online 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C8D" w:rsidTr="00C32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8</w:t>
            </w:r>
          </w:p>
          <w:p w:rsidR="00C32CF7" w:rsidRDefault="00C32CF7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24-28/05/2021</w:t>
            </w: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421" w:rsidRDefault="00F05421" w:rsidP="00F054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</w:rPr>
              <w:t>Developing my Competencies in Civic Engagement</w:t>
            </w:r>
          </w:p>
          <w:p w:rsidR="00C32CF7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  <w:lang w:val="en-US"/>
              </w:rPr>
              <w:t>Unit 6 (lesson 2)</w:t>
            </w:r>
          </w:p>
          <w:p w:rsidR="00F05421" w:rsidRDefault="00F05421" w:rsidP="00F05421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/>
              </w:rPr>
              <w:t xml:space="preserve">Demonstrate personal skills such as </w:t>
            </w:r>
            <w:proofErr w:type="gramStart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/>
              </w:rPr>
              <w:t>leadership  and</w:t>
            </w:r>
            <w:proofErr w:type="gramEnd"/>
            <w:r>
              <w:rPr>
                <w:rFonts w:ascii="Times New Roman" w:hAnsi="Times New Roman"/>
                <w:b/>
                <w:bCs/>
                <w:color w:val="002060"/>
                <w:sz w:val="26"/>
                <w:lang w:val="en-US"/>
              </w:rPr>
              <w:t xml:space="preserve"> good teamwork.</w:t>
            </w: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Entry Question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Teacher will explain the topic with the help of ppt. Slides.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Students will read the passage and will answer and will complete the tasks.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Students go through PowerPoint slide shared on Google Classroom.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will complete the class work sent on Google form.</w:t>
            </w:r>
          </w:p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Teacher will be available online </w:t>
            </w:r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 xml:space="preserve">to give support via chart or voice note </w:t>
            </w: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to  students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who have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DB2C8D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C32CF7" w:rsidRPr="00DB2C8D" w:rsidRDefault="00DB2C8D" w:rsidP="00DB2C8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AB4" w:rsidRPr="00081AB4" w:rsidRDefault="00081AB4" w:rsidP="00081AB4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C32CF7" w:rsidRDefault="00C32C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C8D" w:rsidTr="00C32CF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spacing w:after="0" w:line="360" w:lineRule="auto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pStyle w:val="Openertextbullets"/>
              <w:numPr>
                <w:ilvl w:val="0"/>
                <w:numId w:val="0"/>
              </w:numPr>
              <w:tabs>
                <w:tab w:val="left" w:pos="720"/>
              </w:tabs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57F" w:rsidRPr="0042657F" w:rsidRDefault="0042657F" w:rsidP="0042657F">
            <w:pPr>
              <w:pStyle w:val="Openertextbullets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roofErr w:type="gram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have</w:t>
            </w:r>
            <w:proofErr w:type="gram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doubts via Google classroom and </w:t>
            </w:r>
            <w:proofErr w:type="spellStart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Whatsapp</w:t>
            </w:r>
            <w:proofErr w:type="spellEnd"/>
            <w:r w:rsidRPr="0042657F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groups.</w:t>
            </w:r>
          </w:p>
          <w:p w:rsidR="00C32CF7" w:rsidRDefault="0042657F" w:rsidP="0042657F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7F">
              <w:rPr>
                <w:rFonts w:asciiTheme="minorHAnsi" w:hAnsiTheme="minorHAnsi" w:cstheme="minorHAnsi"/>
                <w:b/>
                <w:sz w:val="24"/>
              </w:rPr>
              <w:t>High achievers will get more challenging tasks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2CF7" w:rsidRDefault="00C32C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2CF7" w:rsidRDefault="00C32CF7" w:rsidP="00C32C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2CF7" w:rsidRDefault="00C32CF7" w:rsidP="00C32C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2CF7" w:rsidRDefault="00C32CF7" w:rsidP="00C32C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2CF7" w:rsidRDefault="00C32CF7" w:rsidP="00C32C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74BB" w:rsidRDefault="000374BB"/>
    <w:sectPr w:rsidR="000374BB" w:rsidSect="00C32C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0CF"/>
    <w:multiLevelType w:val="hybridMultilevel"/>
    <w:tmpl w:val="25EC4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486"/>
    <w:multiLevelType w:val="hybridMultilevel"/>
    <w:tmpl w:val="C87A876E"/>
    <w:lvl w:ilvl="0" w:tplc="71729446">
      <w:start w:val="1"/>
      <w:numFmt w:val="bullet"/>
      <w:pStyle w:val="Opener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008AD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A2B93"/>
    <w:multiLevelType w:val="hybridMultilevel"/>
    <w:tmpl w:val="9E4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5D86"/>
    <w:multiLevelType w:val="hybridMultilevel"/>
    <w:tmpl w:val="7610C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A47F9"/>
    <w:multiLevelType w:val="hybridMultilevel"/>
    <w:tmpl w:val="C5526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374BB"/>
    <w:rsid w:val="00081AB4"/>
    <w:rsid w:val="003B5093"/>
    <w:rsid w:val="0042657F"/>
    <w:rsid w:val="007B7242"/>
    <w:rsid w:val="00854DFF"/>
    <w:rsid w:val="008A2777"/>
    <w:rsid w:val="009D4664"/>
    <w:rsid w:val="00A629C7"/>
    <w:rsid w:val="00B729F8"/>
    <w:rsid w:val="00C32CF7"/>
    <w:rsid w:val="00DB2C8D"/>
    <w:rsid w:val="00E562CD"/>
    <w:rsid w:val="00F05421"/>
    <w:rsid w:val="00F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F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nertextbullets">
    <w:name w:val="Opener text bullets"/>
    <w:qFormat/>
    <w:rsid w:val="00C32CF7"/>
    <w:pPr>
      <w:numPr>
        <w:numId w:val="1"/>
      </w:numPr>
      <w:spacing w:before="80" w:after="60" w:line="260" w:lineRule="atLeast"/>
    </w:pPr>
    <w:rPr>
      <w:rFonts w:ascii="Arial" w:eastAsia="Times New Roman" w:hAnsi="Arial" w:cs="Arial"/>
      <w:szCs w:val="24"/>
      <w:lang w:val="en-GB"/>
    </w:rPr>
  </w:style>
  <w:style w:type="table" w:customStyle="1" w:styleId="PlainTable1">
    <w:name w:val="Plain Table 1"/>
    <w:basedOn w:val="TableNormal"/>
    <w:uiPriority w:val="41"/>
    <w:rsid w:val="00C32C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265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F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nertextbullets">
    <w:name w:val="Opener text bullets"/>
    <w:qFormat/>
    <w:rsid w:val="00C32CF7"/>
    <w:pPr>
      <w:numPr>
        <w:numId w:val="1"/>
      </w:numPr>
      <w:spacing w:before="80" w:after="60" w:line="260" w:lineRule="atLeast"/>
    </w:pPr>
    <w:rPr>
      <w:rFonts w:ascii="Arial" w:eastAsia="Times New Roman" w:hAnsi="Arial" w:cs="Arial"/>
      <w:szCs w:val="24"/>
      <w:lang w:val="en-GB"/>
    </w:rPr>
  </w:style>
  <w:style w:type="table" w:customStyle="1" w:styleId="PlainTable1">
    <w:name w:val="Plain Table 1"/>
    <w:basedOn w:val="TableNormal"/>
    <w:uiPriority w:val="41"/>
    <w:rsid w:val="00C32C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265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Mary Badero</cp:lastModifiedBy>
  <cp:revision>3</cp:revision>
  <dcterms:created xsi:type="dcterms:W3CDTF">2020-04-11T13:51:00Z</dcterms:created>
  <dcterms:modified xsi:type="dcterms:W3CDTF">2020-04-12T16:47:00Z</dcterms:modified>
</cp:coreProperties>
</file>